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55B6" w14:textId="77777777" w:rsidR="001769B7" w:rsidRPr="00F03A40" w:rsidRDefault="006D7DAB" w:rsidP="00485113">
      <w:pPr>
        <w:spacing w:line="360" w:lineRule="auto"/>
        <w:ind w:left="284" w:hanging="284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3A40">
        <w:rPr>
          <w:rFonts w:ascii="Times New Roman" w:hAnsi="Times New Roman"/>
          <w:b/>
          <w:color w:val="000000"/>
          <w:sz w:val="22"/>
          <w:szCs w:val="22"/>
        </w:rPr>
        <w:t>ЗАБОЛЕВАЕМОСТЬ НАСЕЛЕНИЯ СВЕРДЛОВСКОЙ ОБЛАСТИ</w:t>
      </w:r>
    </w:p>
    <w:p w14:paraId="51330A79" w14:textId="77777777" w:rsidR="006D7DAB" w:rsidRPr="00F03A40" w:rsidRDefault="006D7DAB" w:rsidP="00C35A0D">
      <w:pPr>
        <w:ind w:left="284" w:hanging="284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3A40">
        <w:rPr>
          <w:rFonts w:ascii="Times New Roman" w:hAnsi="Times New Roman"/>
          <w:b/>
          <w:color w:val="000000"/>
          <w:sz w:val="22"/>
          <w:szCs w:val="22"/>
        </w:rPr>
        <w:t xml:space="preserve"> ПО ОСНОВНЫМ</w:t>
      </w:r>
      <w:r w:rsidR="001769B7" w:rsidRPr="00F03A4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03A40">
        <w:rPr>
          <w:rFonts w:ascii="Times New Roman" w:hAnsi="Times New Roman"/>
          <w:b/>
          <w:color w:val="000000"/>
          <w:sz w:val="22"/>
          <w:szCs w:val="22"/>
        </w:rPr>
        <w:t>КЛАССАМ БОЛЕЗНЕЙ</w:t>
      </w:r>
      <w:r w:rsidR="00295A1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769B7" w:rsidRPr="00F03A40">
        <w:rPr>
          <w:rFonts w:ascii="Times New Roman" w:hAnsi="Times New Roman"/>
          <w:b/>
          <w:sz w:val="22"/>
          <w:szCs w:val="22"/>
          <w:vertAlign w:val="superscript"/>
        </w:rPr>
        <w:t>1)</w:t>
      </w:r>
    </w:p>
    <w:p w14:paraId="2E259841" w14:textId="77777777" w:rsidR="00485113" w:rsidRPr="00F03A40" w:rsidRDefault="00485113" w:rsidP="00C35A0D">
      <w:pPr>
        <w:ind w:left="284" w:hanging="284"/>
        <w:jc w:val="center"/>
        <w:rPr>
          <w:rFonts w:ascii="Times New Roman" w:hAnsi="Times New Roman"/>
          <w:color w:val="000000"/>
          <w:sz w:val="22"/>
          <w:szCs w:val="22"/>
        </w:rPr>
      </w:pPr>
      <w:r w:rsidRPr="00F03A40">
        <w:rPr>
          <w:rFonts w:ascii="Times New Roman" w:hAnsi="Times New Roman"/>
          <w:color w:val="000000"/>
          <w:sz w:val="22"/>
          <w:szCs w:val="22"/>
        </w:rPr>
        <w:t xml:space="preserve">(зарегистрировано </w:t>
      </w:r>
      <w:r w:rsidR="007D54F4">
        <w:rPr>
          <w:rFonts w:ascii="Times New Roman" w:hAnsi="Times New Roman"/>
          <w:color w:val="000000"/>
          <w:sz w:val="22"/>
          <w:szCs w:val="22"/>
        </w:rPr>
        <w:t>заболеваний,</w:t>
      </w:r>
      <w:r w:rsidRPr="00F03A40">
        <w:rPr>
          <w:rFonts w:ascii="Times New Roman" w:hAnsi="Times New Roman"/>
          <w:color w:val="000000"/>
          <w:sz w:val="22"/>
          <w:szCs w:val="22"/>
        </w:rPr>
        <w:t xml:space="preserve"> с </w:t>
      </w:r>
      <w:r w:rsidR="007D54F4">
        <w:rPr>
          <w:rFonts w:ascii="Times New Roman" w:hAnsi="Times New Roman"/>
          <w:color w:val="000000"/>
          <w:sz w:val="22"/>
          <w:szCs w:val="22"/>
        </w:rPr>
        <w:t>впервые</w:t>
      </w:r>
      <w:r w:rsidRPr="00F03A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D54F4">
        <w:rPr>
          <w:rFonts w:ascii="Times New Roman" w:hAnsi="Times New Roman"/>
          <w:color w:val="000000"/>
          <w:sz w:val="22"/>
          <w:szCs w:val="22"/>
        </w:rPr>
        <w:t xml:space="preserve">в жизни </w:t>
      </w:r>
      <w:r w:rsidRPr="00F03A40">
        <w:rPr>
          <w:rFonts w:ascii="Times New Roman" w:hAnsi="Times New Roman"/>
          <w:color w:val="000000"/>
          <w:sz w:val="22"/>
          <w:szCs w:val="22"/>
        </w:rPr>
        <w:t>установленным</w:t>
      </w:r>
      <w:r w:rsidR="007D54F4">
        <w:rPr>
          <w:rFonts w:ascii="Times New Roman" w:hAnsi="Times New Roman"/>
          <w:color w:val="000000"/>
          <w:sz w:val="22"/>
          <w:szCs w:val="22"/>
        </w:rPr>
        <w:t xml:space="preserve"> диагнозом</w:t>
      </w:r>
      <w:r w:rsidRPr="00F03A40">
        <w:rPr>
          <w:rFonts w:ascii="Times New Roman" w:hAnsi="Times New Roman"/>
          <w:color w:val="000000"/>
          <w:sz w:val="22"/>
          <w:szCs w:val="22"/>
        </w:rPr>
        <w:t>)</w:t>
      </w:r>
      <w:r w:rsidRPr="00F03A40">
        <w:rPr>
          <w:rFonts w:ascii="Times New Roman" w:hAnsi="Times New Roman"/>
          <w:b/>
          <w:color w:val="000000"/>
          <w:sz w:val="22"/>
          <w:szCs w:val="22"/>
          <w:vertAlign w:val="superscript"/>
        </w:rPr>
        <w:t xml:space="preserve"> </w:t>
      </w:r>
    </w:p>
    <w:tbl>
      <w:tblPr>
        <w:tblW w:w="1098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900"/>
        <w:gridCol w:w="900"/>
        <w:gridCol w:w="900"/>
        <w:gridCol w:w="900"/>
        <w:gridCol w:w="720"/>
      </w:tblGrid>
      <w:tr w:rsidR="00375F20" w:rsidRPr="00F03A40" w14:paraId="24D0EE34" w14:textId="77777777" w:rsidTr="00554889">
        <w:trPr>
          <w:gridAfter w:val="1"/>
          <w:wAfter w:w="720" w:type="dxa"/>
          <w:trHeight w:val="20"/>
          <w:tblHeader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B659" w14:textId="77777777" w:rsidR="00375F20" w:rsidRPr="00F03A40" w:rsidRDefault="00375F20" w:rsidP="00375F20">
            <w:pPr>
              <w:pStyle w:val="a4"/>
              <w:spacing w:before="0" w:after="0" w:line="280" w:lineRule="atLeast"/>
              <w:ind w:left="-72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7223" w14:textId="261C4289" w:rsidR="00375F20" w:rsidRPr="00CA1E6A" w:rsidRDefault="00CA1E6A" w:rsidP="00375F20">
            <w:pPr>
              <w:pStyle w:val="a4"/>
              <w:spacing w:before="0" w:after="0" w:line="280" w:lineRule="atLeast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581A8" w14:textId="6D3613A6" w:rsidR="00375F20" w:rsidRPr="00F03A40" w:rsidRDefault="00375F20" w:rsidP="00375F20">
            <w:pPr>
              <w:pStyle w:val="a4"/>
              <w:spacing w:before="0" w:after="0" w:line="280" w:lineRule="atLeast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</w:t>
            </w:r>
            <w:r w:rsidR="00CA1E6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BD4CF" w14:textId="67F8A9F8" w:rsidR="00375F20" w:rsidRPr="00F03A40" w:rsidRDefault="00375F20" w:rsidP="00375F20">
            <w:pPr>
              <w:pStyle w:val="a4"/>
              <w:spacing w:before="0" w:after="0" w:line="280" w:lineRule="atLeast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</w:t>
            </w:r>
            <w:r w:rsidR="00CA1E6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FEDAE" w14:textId="39FCE5E6" w:rsidR="00375F20" w:rsidRPr="00F03A40" w:rsidRDefault="00375F20" w:rsidP="00375F20">
            <w:pPr>
              <w:pStyle w:val="a4"/>
              <w:spacing w:before="0" w:after="0" w:line="280" w:lineRule="atLeast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</w:t>
            </w:r>
            <w:r w:rsidR="005D28A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</w:t>
            </w:r>
            <w:r w:rsidR="00CA1E6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DF5F1" w14:textId="1694A9A7" w:rsidR="00375F20" w:rsidRPr="005D28AD" w:rsidRDefault="00375F20" w:rsidP="00375F20">
            <w:pPr>
              <w:pStyle w:val="a4"/>
              <w:spacing w:before="0" w:after="0" w:line="280" w:lineRule="atLeast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202</w:t>
            </w:r>
            <w:r w:rsidR="00CA1E6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</w:t>
            </w:r>
          </w:p>
        </w:tc>
      </w:tr>
      <w:tr w:rsidR="00375F20" w:rsidRPr="00F03A40" w14:paraId="5BEFCA06" w14:textId="77777777" w:rsidTr="001769B7">
        <w:trPr>
          <w:gridAfter w:val="1"/>
          <w:wAfter w:w="720" w:type="dxa"/>
          <w:trHeight w:val="20"/>
          <w:tblHeader/>
          <w:jc w:val="center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4EF796" w14:textId="77777777" w:rsidR="00375F20" w:rsidRPr="00F03A40" w:rsidRDefault="00375F20" w:rsidP="00375F20">
            <w:pPr>
              <w:pStyle w:val="a4"/>
              <w:spacing w:before="0" w:after="0" w:line="280" w:lineRule="atLeast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7D2643" w14:textId="77777777" w:rsidR="00375F20" w:rsidRPr="00F03A40" w:rsidRDefault="00375F20" w:rsidP="00375F20">
            <w:pPr>
              <w:pStyle w:val="a4"/>
              <w:spacing w:before="0" w:after="0" w:line="280" w:lineRule="atLeast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319A0C" w14:textId="77777777" w:rsidR="00375F20" w:rsidRPr="00F03A40" w:rsidRDefault="00375F20" w:rsidP="00375F20">
            <w:pPr>
              <w:pStyle w:val="a4"/>
              <w:spacing w:before="0" w:after="0" w:line="280" w:lineRule="atLeast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Всего, тыс. человек</w:t>
            </w:r>
          </w:p>
        </w:tc>
      </w:tr>
      <w:tr w:rsidR="00CA1E6A" w:rsidRPr="00F03A40" w14:paraId="14C79875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tcBorders>
              <w:top w:val="nil"/>
              <w:right w:val="single" w:sz="4" w:space="0" w:color="auto"/>
            </w:tcBorders>
            <w:vAlign w:val="bottom"/>
          </w:tcPr>
          <w:p w14:paraId="19263833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 болезни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6A46C535" w14:textId="34E2D566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3174,6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85" w:type="dxa"/>
            </w:tcMar>
            <w:vAlign w:val="bottom"/>
          </w:tcPr>
          <w:p w14:paraId="38086370" w14:textId="7D216DF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3351,3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85" w:type="dxa"/>
            </w:tcMar>
            <w:vAlign w:val="bottom"/>
          </w:tcPr>
          <w:p w14:paraId="34DB89B8" w14:textId="06837FC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3405,6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85" w:type="dxa"/>
            </w:tcMar>
            <w:vAlign w:val="bottom"/>
          </w:tcPr>
          <w:p w14:paraId="653F1D00" w14:textId="7DC8FAC8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4001,4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41487BF1" w14:textId="0E92AAE7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4228,6</w:t>
            </w:r>
          </w:p>
        </w:tc>
      </w:tr>
      <w:tr w:rsidR="00CA1E6A" w:rsidRPr="00F03A40" w14:paraId="57460BE9" w14:textId="77777777" w:rsidTr="00CA1E6A">
        <w:trPr>
          <w:gridAfter w:val="1"/>
          <w:wAfter w:w="720" w:type="dxa"/>
          <w:trHeight w:val="236"/>
          <w:jc w:val="center"/>
        </w:trPr>
        <w:tc>
          <w:tcPr>
            <w:tcW w:w="5760" w:type="dxa"/>
            <w:tcBorders>
              <w:top w:val="nil"/>
              <w:right w:val="single" w:sz="4" w:space="0" w:color="auto"/>
            </w:tcBorders>
            <w:vAlign w:val="bottom"/>
          </w:tcPr>
          <w:p w14:paraId="4830740E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05E115BB" w14:textId="7777777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270B55D7" w14:textId="7777777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8E8E7B4" w14:textId="7777777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A0DD2FD" w14:textId="7777777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1F63EB49" w14:textId="53993D11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1E6A" w:rsidRPr="00F03A40" w14:paraId="58647F2D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vAlign w:val="bottom"/>
          </w:tcPr>
          <w:p w14:paraId="3543D2EB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некоторые инфекционные и паразитарные болезни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5FF6315" w14:textId="2249CB89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188CAB6" w14:textId="04120A6F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7D576CA" w14:textId="4326F8A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33B18F3" w14:textId="491CE3B9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0D38D588" w14:textId="1320B728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CA1E6A" w:rsidRPr="00F03A40" w14:paraId="687FD7B7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tcBorders>
              <w:bottom w:val="nil"/>
            </w:tcBorders>
            <w:vAlign w:val="bottom"/>
          </w:tcPr>
          <w:p w14:paraId="226FB7BC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новообразования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32E85C0C" w14:textId="745902A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,4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17200D68" w14:textId="15C6ACD6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43AF087A" w14:textId="01E15933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2CE504EA" w14:textId="3D27A9A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68FA619E" w14:textId="6B8A3D58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CA1E6A" w:rsidRPr="00F03A40" w14:paraId="796B7928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B838836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крови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кроветворных органов и отдельные нарушения, вовлекающие иммунный механизм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500D3557" w14:textId="35A376D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25C42D83" w14:textId="5B13999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7212CB6F" w14:textId="19F7C3CB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56136127" w14:textId="511F1458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4082EA83" w14:textId="57E24363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CA1E6A" w:rsidRPr="00F03A40" w14:paraId="50A5959C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tcBorders>
              <w:top w:val="nil"/>
            </w:tcBorders>
            <w:vAlign w:val="bottom"/>
          </w:tcPr>
          <w:p w14:paraId="2B13DE02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болезни эндокринной системы, расстройства питания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нарушения обмена веществ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85" w:type="dxa"/>
            </w:tcMar>
            <w:vAlign w:val="bottom"/>
          </w:tcPr>
          <w:p w14:paraId="3438AA8D" w14:textId="305C4664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85" w:type="dxa"/>
            </w:tcMar>
            <w:vAlign w:val="bottom"/>
          </w:tcPr>
          <w:p w14:paraId="7CF3A30F" w14:textId="5F053CA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85" w:type="dxa"/>
            </w:tcMar>
            <w:vAlign w:val="bottom"/>
          </w:tcPr>
          <w:p w14:paraId="29C36D5D" w14:textId="66F58439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85" w:type="dxa"/>
            </w:tcMar>
            <w:vAlign w:val="bottom"/>
          </w:tcPr>
          <w:p w14:paraId="49474673" w14:textId="73DE7491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4E66966C" w14:textId="19887C0E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CA1E6A" w:rsidRPr="00F03A40" w14:paraId="65C1D532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vAlign w:val="bottom"/>
          </w:tcPr>
          <w:p w14:paraId="7B695C7B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нервной системы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40DE095" w14:textId="382AD42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36D7E61" w14:textId="5E1A21E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A964FAA" w14:textId="2B93822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55,3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37B137D" w14:textId="54F5910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23A75703" w14:textId="75324179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CA1E6A" w:rsidRPr="00F03A40" w14:paraId="511BC727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vAlign w:val="bottom"/>
          </w:tcPr>
          <w:p w14:paraId="581CC777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глаза и его придаточного аппарата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31CF413" w14:textId="6BC87D9F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8CC608E" w14:textId="058827B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3A117C2" w14:textId="53674634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6191DBB" w14:textId="3BFD2CBB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1C9667E0" w14:textId="313C8117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CA1E6A" w:rsidRPr="00F03A40" w14:paraId="1384F360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vAlign w:val="bottom"/>
          </w:tcPr>
          <w:p w14:paraId="31B407A6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уха и сосцевидного отростка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2963508" w14:textId="7AA9D4B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77D69EB" w14:textId="6052D8C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155396E" w14:textId="6552679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D8921BB" w14:textId="255DC369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30DFC492" w14:textId="6B00F79F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CA1E6A" w:rsidRPr="00F03A40" w14:paraId="115F7391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vAlign w:val="bottom"/>
          </w:tcPr>
          <w:p w14:paraId="6E7977A6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системы кровообращения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4F009F9" w14:textId="191E50A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7BB7A3C" w14:textId="3B09421B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E4D3565" w14:textId="6D39D00F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3066F94" w14:textId="5DEFCFE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58F385C3" w14:textId="715AB2FA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CA1E6A" w:rsidRPr="00F03A40" w14:paraId="14814061" w14:textId="77777777" w:rsidTr="00CA1E6A">
        <w:trPr>
          <w:gridAfter w:val="1"/>
          <w:wAfter w:w="720" w:type="dxa"/>
          <w:trHeight w:val="225"/>
          <w:jc w:val="center"/>
        </w:trPr>
        <w:tc>
          <w:tcPr>
            <w:tcW w:w="5760" w:type="dxa"/>
            <w:vAlign w:val="bottom"/>
          </w:tcPr>
          <w:p w14:paraId="15E14078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органов дыхания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D72F74F" w14:textId="5406AB1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E8688FC" w14:textId="1EDEDF69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1609,2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A420BFB" w14:textId="672D864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1703,2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2D26D41" w14:textId="58842D8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1939,4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3DB644FC" w14:textId="3A3A3C8E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2109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CA1E6A" w:rsidRPr="00F03A40" w14:paraId="6E4311FB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vAlign w:val="bottom"/>
          </w:tcPr>
          <w:p w14:paraId="3D8F91FE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7E0A56C" w14:textId="61D44E11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0370C82" w14:textId="28C3C5D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2AE79CC3" w14:textId="7989462E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275ADE6" w14:textId="22564FB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479D07DA" w14:textId="013D6279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CA1E6A" w:rsidRPr="00F03A40" w14:paraId="2C7AD525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vAlign w:val="bottom"/>
          </w:tcPr>
          <w:p w14:paraId="1E15B795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кожи и подкожной клетчатки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2308A19" w14:textId="643C123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B2EB90C" w14:textId="6F949F4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2A7DE4A4" w14:textId="33B03174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AB934E8" w14:textId="0965F8F3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6E2F6D23" w14:textId="7069B348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CA1E6A" w:rsidRPr="00F03A40" w14:paraId="2B4C9994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tcBorders>
              <w:bottom w:val="nil"/>
            </w:tcBorders>
            <w:vAlign w:val="bottom"/>
          </w:tcPr>
          <w:p w14:paraId="7F4FC8F9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  <w:tc>
          <w:tcPr>
            <w:tcW w:w="900" w:type="dxa"/>
            <w:tcBorders>
              <w:bottom w:val="nil"/>
            </w:tcBorders>
            <w:tcMar>
              <w:right w:w="85" w:type="dxa"/>
            </w:tcMar>
            <w:vAlign w:val="bottom"/>
          </w:tcPr>
          <w:p w14:paraId="32DE052C" w14:textId="280C3288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900" w:type="dxa"/>
            <w:tcBorders>
              <w:bottom w:val="nil"/>
            </w:tcBorders>
            <w:tcMar>
              <w:right w:w="85" w:type="dxa"/>
            </w:tcMar>
            <w:vAlign w:val="bottom"/>
          </w:tcPr>
          <w:p w14:paraId="0A79479F" w14:textId="76FB6458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900" w:type="dxa"/>
            <w:tcBorders>
              <w:bottom w:val="nil"/>
            </w:tcBorders>
            <w:tcMar>
              <w:right w:w="85" w:type="dxa"/>
            </w:tcMar>
            <w:vAlign w:val="bottom"/>
          </w:tcPr>
          <w:p w14:paraId="69BD620C" w14:textId="2545751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00" w:type="dxa"/>
            <w:tcBorders>
              <w:bottom w:val="nil"/>
            </w:tcBorders>
            <w:tcMar>
              <w:right w:w="85" w:type="dxa"/>
            </w:tcMar>
            <w:vAlign w:val="bottom"/>
          </w:tcPr>
          <w:p w14:paraId="2167448C" w14:textId="74AA97C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14:paraId="11BD6EB4" w14:textId="50F599B1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CA1E6A" w:rsidRPr="00F03A40" w14:paraId="2EE44927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4AC805C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мочеполовой системы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58C508BC" w14:textId="4F8E6B23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19ED00CC" w14:textId="25B10BA3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34444630" w14:textId="1418319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3A455C21" w14:textId="7F339C0F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11EC3CC7" w14:textId="5A281AB9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CA1E6A" w:rsidRPr="00F03A40" w14:paraId="5F5BFF68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bottom"/>
          </w:tcPr>
          <w:p w14:paraId="06D7331D" w14:textId="1CA353F7" w:rsidR="00CA1E6A" w:rsidRPr="00D167F8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br w:type="page"/>
              <w:t>осложнения беременности, родов и в послеродовом периоде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08D0A021" w14:textId="79F6F7B6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469BB521" w14:textId="128A028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5E809418" w14:textId="538F767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05BE4626" w14:textId="41C09E61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14:paraId="6F95C2B8" w14:textId="4BF2D083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CA1E6A" w:rsidRPr="00F03A40" w14:paraId="2473C38B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bottom"/>
          </w:tcPr>
          <w:p w14:paraId="67622EA4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3CA43F11" w14:textId="1588BF5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041441D3" w14:textId="3A2126C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182DFC8B" w14:textId="24D86BCB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373E1F83" w14:textId="1DAC0EA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14:paraId="654BB536" w14:textId="5B4AA4B0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CA1E6A" w:rsidRPr="00F03A40" w14:paraId="6516B21D" w14:textId="77777777" w:rsidTr="00CA1E6A">
        <w:trPr>
          <w:gridAfter w:val="1"/>
          <w:wAfter w:w="720" w:type="dxa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bottom"/>
          </w:tcPr>
          <w:p w14:paraId="046D5AD0" w14:textId="65E8E17B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72418E1D" w14:textId="6CBA260E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01,1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57F5E359" w14:textId="3C52D2AF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407,5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0F1FAE11" w14:textId="5069571E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348,5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right w:w="85" w:type="dxa"/>
            </w:tcMar>
            <w:vAlign w:val="bottom"/>
          </w:tcPr>
          <w:p w14:paraId="4D6588C2" w14:textId="7440080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362,5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14:paraId="4B3C585D" w14:textId="6F611F08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CA1E6A" w:rsidRPr="00F03A40" w14:paraId="030F29C2" w14:textId="77777777" w:rsidTr="00485113">
        <w:trPr>
          <w:trHeight w:val="335"/>
          <w:jc w:val="center"/>
        </w:trPr>
        <w:tc>
          <w:tcPr>
            <w:tcW w:w="5760" w:type="dxa"/>
            <w:tcBorders>
              <w:top w:val="nil"/>
            </w:tcBorders>
            <w:vAlign w:val="bottom"/>
          </w:tcPr>
          <w:p w14:paraId="32BBE392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6"/>
            <w:tcBorders>
              <w:top w:val="nil"/>
            </w:tcBorders>
            <w:vAlign w:val="bottom"/>
          </w:tcPr>
          <w:p w14:paraId="6D161421" w14:textId="77777777" w:rsidR="00CA1E6A" w:rsidRPr="00F03A40" w:rsidRDefault="00CA1E6A" w:rsidP="00CA1E6A">
            <w:pPr>
              <w:pStyle w:val="a3"/>
              <w:spacing w:line="28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03A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1000 человек населения</w:t>
            </w:r>
          </w:p>
        </w:tc>
      </w:tr>
      <w:tr w:rsidR="00CA1E6A" w:rsidRPr="00F03A40" w14:paraId="05D95ADF" w14:textId="77777777" w:rsidTr="00CA1E6A">
        <w:trPr>
          <w:gridAfter w:val="1"/>
          <w:wAfter w:w="720" w:type="dxa"/>
          <w:trHeight w:val="201"/>
          <w:jc w:val="center"/>
        </w:trPr>
        <w:tc>
          <w:tcPr>
            <w:tcW w:w="5760" w:type="dxa"/>
            <w:vAlign w:val="bottom"/>
          </w:tcPr>
          <w:p w14:paraId="77C19D03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 болезни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9B17C5E" w14:textId="2878235F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</w:t>
            </w:r>
            <w:r w:rsidRPr="00F03A4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F03A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8FD11DF" w14:textId="23F1A8C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777,0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FA344D1" w14:textId="08E5067B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791,9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593F797" w14:textId="55365FE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935,5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788E4AD2" w14:textId="5140B551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994,6</w:t>
            </w:r>
          </w:p>
        </w:tc>
      </w:tr>
      <w:tr w:rsidR="00CA1E6A" w:rsidRPr="00F03A40" w14:paraId="59418B18" w14:textId="77777777" w:rsidTr="00CA1E6A">
        <w:trPr>
          <w:gridAfter w:val="1"/>
          <w:wAfter w:w="720" w:type="dxa"/>
          <w:trHeight w:val="277"/>
          <w:jc w:val="center"/>
        </w:trPr>
        <w:tc>
          <w:tcPr>
            <w:tcW w:w="5760" w:type="dxa"/>
            <w:vAlign w:val="bottom"/>
          </w:tcPr>
          <w:p w14:paraId="7E7FC4CC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6ADB143" w14:textId="7777777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0760139" w14:textId="7777777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A19D626" w14:textId="7777777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2C3965F8" w14:textId="7777777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31099FBB" w14:textId="0601F959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1E6A" w:rsidRPr="00F03A40" w14:paraId="5F342DF2" w14:textId="77777777" w:rsidTr="00CA1E6A">
        <w:trPr>
          <w:gridAfter w:val="1"/>
          <w:wAfter w:w="720" w:type="dxa"/>
          <w:trHeight w:val="300"/>
          <w:jc w:val="center"/>
        </w:trPr>
        <w:tc>
          <w:tcPr>
            <w:tcW w:w="5760" w:type="dxa"/>
            <w:vAlign w:val="bottom"/>
          </w:tcPr>
          <w:p w14:paraId="42820078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некоторые инфекционные и паразитарные болезни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058D2E3" w14:textId="2209AB69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A9F1965" w14:textId="68019F1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49E03BF" w14:textId="21419EF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D0277E0" w14:textId="6D7CEAA8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22BD9CC6" w14:textId="46CBB57E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28,5</w:t>
            </w:r>
          </w:p>
        </w:tc>
      </w:tr>
      <w:tr w:rsidR="00CA1E6A" w:rsidRPr="00F03A40" w14:paraId="4D36493A" w14:textId="77777777" w:rsidTr="00CA1E6A">
        <w:trPr>
          <w:gridAfter w:val="1"/>
          <w:wAfter w:w="720" w:type="dxa"/>
          <w:trHeight w:val="173"/>
          <w:jc w:val="center"/>
        </w:trPr>
        <w:tc>
          <w:tcPr>
            <w:tcW w:w="5760" w:type="dxa"/>
            <w:vAlign w:val="bottom"/>
          </w:tcPr>
          <w:p w14:paraId="6FD38AD5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новообразования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2181F921" w14:textId="6C43295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23F2242" w14:textId="6794CCAF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B120B74" w14:textId="527D41B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E4E33F0" w14:textId="2A4E27A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392B4D03" w14:textId="32BFD089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9,6</w:t>
            </w:r>
          </w:p>
        </w:tc>
      </w:tr>
      <w:tr w:rsidR="00CA1E6A" w:rsidRPr="00F03A40" w14:paraId="6AAA148B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vAlign w:val="bottom"/>
          </w:tcPr>
          <w:p w14:paraId="36A40771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крови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кроветворных органов и отдельные нарушения, вовлекающие иммунный механизм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DBE5DEE" w14:textId="1352F66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4,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B26522C" w14:textId="70C46A2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282B2C3D" w14:textId="3A28F046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B4CFA3A" w14:textId="4F96776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73284348" w14:textId="0B68324D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4,1</w:t>
            </w:r>
          </w:p>
        </w:tc>
      </w:tr>
      <w:tr w:rsidR="00CA1E6A" w:rsidRPr="00F03A40" w14:paraId="60B7CC1A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vAlign w:val="bottom"/>
          </w:tcPr>
          <w:p w14:paraId="19E30E36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болезни эндокринной системы, расстройства питания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нарушения обмена веществ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6A4EECE" w14:textId="5A6ECF2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06A2FB9" w14:textId="680E023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4B5B2B6" w14:textId="7C785CF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995B62D" w14:textId="309326CE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3F7AAFD1" w14:textId="3D7F63C2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14,4</w:t>
            </w:r>
          </w:p>
        </w:tc>
      </w:tr>
      <w:tr w:rsidR="00CA1E6A" w:rsidRPr="00F03A40" w14:paraId="620DF5AF" w14:textId="77777777" w:rsidTr="00CA1E6A">
        <w:trPr>
          <w:gridAfter w:val="1"/>
          <w:wAfter w:w="720" w:type="dxa"/>
          <w:trHeight w:val="227"/>
          <w:jc w:val="center"/>
        </w:trPr>
        <w:tc>
          <w:tcPr>
            <w:tcW w:w="5760" w:type="dxa"/>
            <w:vAlign w:val="bottom"/>
          </w:tcPr>
          <w:p w14:paraId="061DDFDC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нервной системы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321A94D" w14:textId="184473C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D68D984" w14:textId="151B0D1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A6DA865" w14:textId="49D2C74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BE205E2" w14:textId="363311E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490864C0" w14:textId="63523949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14,6</w:t>
            </w:r>
          </w:p>
        </w:tc>
      </w:tr>
      <w:tr w:rsidR="00CA1E6A" w:rsidRPr="00F03A40" w14:paraId="6377ABA3" w14:textId="77777777" w:rsidTr="00CA1E6A">
        <w:trPr>
          <w:gridAfter w:val="1"/>
          <w:wAfter w:w="720" w:type="dxa"/>
          <w:trHeight w:val="293"/>
          <w:jc w:val="center"/>
        </w:trPr>
        <w:tc>
          <w:tcPr>
            <w:tcW w:w="5760" w:type="dxa"/>
            <w:vAlign w:val="bottom"/>
          </w:tcPr>
          <w:p w14:paraId="4C9735E8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глаза и его придаточного аппарата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FFBDE5F" w14:textId="6041DBF3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C8EBB3A" w14:textId="599FD2BE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AB17C4E" w14:textId="6364983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5FAAD2E" w14:textId="253063F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6CD28650" w14:textId="36CDFF80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32,1</w:t>
            </w:r>
          </w:p>
        </w:tc>
      </w:tr>
      <w:tr w:rsidR="00CA1E6A" w:rsidRPr="00F03A40" w14:paraId="282BADC3" w14:textId="77777777" w:rsidTr="00CA1E6A">
        <w:trPr>
          <w:gridAfter w:val="1"/>
          <w:wAfter w:w="720" w:type="dxa"/>
          <w:trHeight w:val="193"/>
          <w:jc w:val="center"/>
        </w:trPr>
        <w:tc>
          <w:tcPr>
            <w:tcW w:w="5760" w:type="dxa"/>
            <w:vAlign w:val="bottom"/>
          </w:tcPr>
          <w:p w14:paraId="010080BC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уха и сосцевидного отростка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B574AB9" w14:textId="4C783A2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2EDA44F2" w14:textId="3B5C8758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693BD90" w14:textId="67C1213E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CDBFDA3" w14:textId="77254566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4E9E40E0" w14:textId="14E73A8A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24,3</w:t>
            </w:r>
          </w:p>
        </w:tc>
      </w:tr>
      <w:tr w:rsidR="00CA1E6A" w:rsidRPr="00F03A40" w14:paraId="01F0294F" w14:textId="77777777" w:rsidTr="00CA1E6A">
        <w:trPr>
          <w:gridAfter w:val="1"/>
          <w:wAfter w:w="720" w:type="dxa"/>
          <w:trHeight w:val="259"/>
          <w:jc w:val="center"/>
        </w:trPr>
        <w:tc>
          <w:tcPr>
            <w:tcW w:w="5760" w:type="dxa"/>
            <w:vAlign w:val="bottom"/>
          </w:tcPr>
          <w:p w14:paraId="2EB5EA42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системы кровообращения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3E8A658" w14:textId="6BE4604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F423291" w14:textId="334D5D61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33,8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099AD226" w14:textId="3A041BE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37CBDBF" w14:textId="4AAEE8DF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3387F5DF" w14:textId="5133EBE5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34,1</w:t>
            </w:r>
          </w:p>
        </w:tc>
      </w:tr>
      <w:tr w:rsidR="00CA1E6A" w:rsidRPr="00F03A40" w14:paraId="33F5AA55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vAlign w:val="bottom"/>
          </w:tcPr>
          <w:p w14:paraId="756D5F23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органов дыхания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FE7BEB2" w14:textId="3328943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88BA2AE" w14:textId="36CA0C3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373,1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FECDC55" w14:textId="00429F54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CCD6ABD" w14:textId="16E6FFBB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4F84C7E6" w14:textId="65C6F2BC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496,2</w:t>
            </w:r>
          </w:p>
        </w:tc>
      </w:tr>
      <w:tr w:rsidR="00CA1E6A" w:rsidRPr="00F03A40" w14:paraId="57DDA7C2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vAlign w:val="bottom"/>
          </w:tcPr>
          <w:p w14:paraId="7294484E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3DA6D8D7" w14:textId="36ED74D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4D9775D" w14:textId="4EA81E06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5C4FAA8" w14:textId="2294A7E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50D0F0FF" w14:textId="3BF9BC41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7ABA4B0A" w14:textId="6839BAB2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29,4</w:t>
            </w:r>
          </w:p>
        </w:tc>
      </w:tr>
      <w:tr w:rsidR="00CA1E6A" w:rsidRPr="00F03A40" w14:paraId="6AD1517B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vAlign w:val="bottom"/>
          </w:tcPr>
          <w:p w14:paraId="6D799152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кожи и подкожной клетчатки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BC8DA71" w14:textId="76B7EF1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1371115F" w14:textId="095B36C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3B427C6" w14:textId="0B50E41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6166D4F5" w14:textId="394ABC2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4104A8ED" w14:textId="11860D35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26,8</w:t>
            </w:r>
          </w:p>
        </w:tc>
      </w:tr>
      <w:tr w:rsidR="00CA1E6A" w:rsidRPr="00F03A40" w14:paraId="6A2E9CA3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vAlign w:val="bottom"/>
          </w:tcPr>
          <w:p w14:paraId="7B2FBD29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178DA3C" w14:textId="03217C7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445911E1" w14:textId="36B18A19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280FB5BD" w14:textId="540BADE3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900" w:type="dxa"/>
            <w:tcMar>
              <w:left w:w="0" w:type="dxa"/>
              <w:right w:w="85" w:type="dxa"/>
            </w:tcMar>
            <w:vAlign w:val="bottom"/>
          </w:tcPr>
          <w:p w14:paraId="7DBBD4B2" w14:textId="5F1AAEE9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29DBA3FB" w14:textId="7243794A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27,1</w:t>
            </w:r>
          </w:p>
        </w:tc>
      </w:tr>
      <w:tr w:rsidR="00CA1E6A" w:rsidRPr="00F03A40" w14:paraId="6A4397BC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tcBorders>
              <w:bottom w:val="nil"/>
            </w:tcBorders>
            <w:vAlign w:val="bottom"/>
          </w:tcPr>
          <w:p w14:paraId="193C0BDC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болезни мочеполовой системы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2F9FA6F4" w14:textId="1DB50B7F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1AD4A2AE" w14:textId="4586BB5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6A719DFD" w14:textId="5CCEA96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23C6D644" w14:textId="7F461E0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1E16C300" w14:textId="50B265F8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34,0</w:t>
            </w:r>
          </w:p>
        </w:tc>
      </w:tr>
      <w:tr w:rsidR="00CA1E6A" w:rsidRPr="00F03A40" w14:paraId="160CBEF5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bottom"/>
          </w:tcPr>
          <w:p w14:paraId="3E21051A" w14:textId="41A1593A" w:rsidR="00CA1E6A" w:rsidRPr="00671BD1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осложнения беременности, родов и в послеродовом периоде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13CD8F50" w14:textId="3FFBAAB2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4FFFB3DF" w14:textId="34D03DB7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1FA45A9D" w14:textId="33DC6129" w:rsidR="00CA1E6A" w:rsidRPr="00D167F8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174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</w:t>
            </w:r>
            <w:r w:rsidRPr="00BB174D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85" w:type="dxa"/>
            </w:tcMar>
            <w:vAlign w:val="bottom"/>
          </w:tcPr>
          <w:p w14:paraId="7F350263" w14:textId="288826E8" w:rsidR="00CA1E6A" w:rsidRPr="00BB174D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2FA98980" w14:textId="1BF47D02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46,3</w:t>
            </w:r>
          </w:p>
        </w:tc>
      </w:tr>
      <w:tr w:rsidR="00CA1E6A" w:rsidRPr="00F03A40" w14:paraId="5F9D5B8E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2066D1D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4B94962D" w14:textId="0A4950E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</w:t>
            </w: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1E520F5F" w14:textId="39B241E1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4D2483E1" w14:textId="06962DE8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0CE43CD0" w14:textId="4A6BD69A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2AFDA485" w14:textId="107BC2BE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</w:tr>
      <w:tr w:rsidR="00CA1E6A" w:rsidRPr="00F03A40" w14:paraId="64CBAD60" w14:textId="77777777" w:rsidTr="00CA1E6A">
        <w:trPr>
          <w:gridAfter w:val="1"/>
          <w:wAfter w:w="720" w:type="dxa"/>
          <w:trHeight w:val="340"/>
          <w:jc w:val="center"/>
        </w:trPr>
        <w:tc>
          <w:tcPr>
            <w:tcW w:w="5760" w:type="dxa"/>
            <w:tcBorders>
              <w:top w:val="nil"/>
              <w:bottom w:val="single" w:sz="4" w:space="0" w:color="auto"/>
            </w:tcBorders>
            <w:vAlign w:val="bottom"/>
          </w:tcPr>
          <w:p w14:paraId="32CE3D3D" w14:textId="77777777" w:rsidR="00CA1E6A" w:rsidRPr="00F03A40" w:rsidRDefault="00CA1E6A" w:rsidP="00CA1E6A">
            <w:pPr>
              <w:pStyle w:val="a3"/>
              <w:spacing w:line="280" w:lineRule="exact"/>
              <w:ind w:left="345" w:hanging="3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2D102128" w14:textId="2614AA10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5ED4C6C2" w14:textId="01CCF2AC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3A40">
              <w:rPr>
                <w:rFonts w:ascii="Times New Roman" w:hAnsi="Times New Roman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23D9E867" w14:textId="2E864F35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79B58EC8" w14:textId="719969DD" w:rsidR="00CA1E6A" w:rsidRPr="00F03A40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14:paraId="453386EB" w14:textId="22B4B1AA" w:rsidR="00CA1E6A" w:rsidRPr="00CA1E6A" w:rsidRDefault="00CA1E6A" w:rsidP="00CA1E6A">
            <w:pPr>
              <w:pStyle w:val="a3"/>
              <w:spacing w:line="26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E6A">
              <w:rPr>
                <w:rFonts w:ascii="Times New Roman" w:hAnsi="Times New Roman"/>
                <w:color w:val="000000"/>
                <w:sz w:val="22"/>
                <w:szCs w:val="22"/>
              </w:rPr>
              <w:t>90,4</w:t>
            </w:r>
          </w:p>
        </w:tc>
      </w:tr>
    </w:tbl>
    <w:p w14:paraId="74C72B11" w14:textId="77777777" w:rsidR="006D7DAB" w:rsidRPr="00F03A40" w:rsidRDefault="001769B7" w:rsidP="001769B7">
      <w:pPr>
        <w:rPr>
          <w:rFonts w:ascii="Times New Roman" w:hAnsi="Times New Roman"/>
          <w:sz w:val="18"/>
          <w:szCs w:val="18"/>
        </w:rPr>
      </w:pPr>
      <w:r w:rsidRPr="00F03A40">
        <w:rPr>
          <w:rFonts w:ascii="Times New Roman" w:hAnsi="Times New Roman"/>
          <w:sz w:val="22"/>
          <w:szCs w:val="22"/>
          <w:vertAlign w:val="superscript"/>
        </w:rPr>
        <w:t>1)</w:t>
      </w:r>
      <w:r w:rsidRPr="00F03A40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Pr="00F03A40">
        <w:rPr>
          <w:rFonts w:ascii="Times New Roman" w:hAnsi="Times New Roman"/>
          <w:sz w:val="18"/>
          <w:szCs w:val="18"/>
        </w:rPr>
        <w:t>Данные по организациям системы Минздрава</w:t>
      </w:r>
      <w:r w:rsidR="00350C4A" w:rsidRPr="00F03A40">
        <w:rPr>
          <w:rFonts w:ascii="Times New Roman" w:hAnsi="Times New Roman"/>
          <w:sz w:val="18"/>
          <w:szCs w:val="18"/>
        </w:rPr>
        <w:t xml:space="preserve"> России.</w:t>
      </w:r>
    </w:p>
    <w:p w14:paraId="0C19977A" w14:textId="2B23CC9B" w:rsidR="00D435DE" w:rsidRPr="00671BD1" w:rsidRDefault="003A115F" w:rsidP="00C35A0D">
      <w:pPr>
        <w:rPr>
          <w:rFonts w:ascii="Times New Roman" w:hAnsi="Times New Roman"/>
          <w:sz w:val="22"/>
          <w:szCs w:val="22"/>
        </w:rPr>
      </w:pPr>
      <w:r w:rsidRPr="00C35A0D">
        <w:rPr>
          <w:rFonts w:ascii="Times New Roman" w:hAnsi="Times New Roman"/>
          <w:sz w:val="22"/>
          <w:szCs w:val="22"/>
          <w:vertAlign w:val="superscript"/>
        </w:rPr>
        <w:t>2</w:t>
      </w:r>
      <w:r w:rsidR="00A726D0" w:rsidRPr="00C35A0D">
        <w:rPr>
          <w:rFonts w:ascii="Times New Roman" w:hAnsi="Times New Roman"/>
          <w:sz w:val="22"/>
          <w:szCs w:val="22"/>
          <w:vertAlign w:val="superscript"/>
        </w:rPr>
        <w:t>)</w:t>
      </w:r>
      <w:r w:rsidRPr="00F03A40">
        <w:rPr>
          <w:rFonts w:ascii="Times New Roman" w:hAnsi="Times New Roman"/>
          <w:sz w:val="18"/>
          <w:szCs w:val="18"/>
        </w:rPr>
        <w:t xml:space="preserve"> </w:t>
      </w:r>
      <w:r w:rsidR="00D23137">
        <w:rPr>
          <w:rFonts w:ascii="Times New Roman" w:hAnsi="Times New Roman"/>
          <w:color w:val="000000"/>
          <w:sz w:val="18"/>
          <w:szCs w:val="18"/>
        </w:rPr>
        <w:t>На 1000 ж</w:t>
      </w:r>
      <w:r w:rsidR="00671BD1" w:rsidRPr="002C251C">
        <w:rPr>
          <w:rFonts w:ascii="Times New Roman" w:hAnsi="Times New Roman"/>
          <w:color w:val="000000"/>
          <w:sz w:val="18"/>
          <w:szCs w:val="18"/>
        </w:rPr>
        <w:t>енщин в возрасте 15-49 лет</w:t>
      </w:r>
      <w:r w:rsidR="00671BD1">
        <w:rPr>
          <w:rFonts w:ascii="Times New Roman" w:hAnsi="Times New Roman"/>
          <w:color w:val="000000"/>
          <w:sz w:val="18"/>
          <w:szCs w:val="18"/>
        </w:rPr>
        <w:t>.</w:t>
      </w:r>
    </w:p>
    <w:sectPr w:rsidR="00D435DE" w:rsidRPr="00671BD1" w:rsidSect="00C35A0D">
      <w:pgSz w:w="11906" w:h="16838"/>
      <w:pgMar w:top="284" w:right="851" w:bottom="1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D5E3" w14:textId="77777777" w:rsidR="0010301A" w:rsidRDefault="0010301A">
      <w:r>
        <w:separator/>
      </w:r>
    </w:p>
  </w:endnote>
  <w:endnote w:type="continuationSeparator" w:id="0">
    <w:p w14:paraId="6A9FCE98" w14:textId="77777777" w:rsidR="0010301A" w:rsidRDefault="0010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726A" w14:textId="77777777" w:rsidR="0010301A" w:rsidRDefault="0010301A">
      <w:r>
        <w:separator/>
      </w:r>
    </w:p>
  </w:footnote>
  <w:footnote w:type="continuationSeparator" w:id="0">
    <w:p w14:paraId="6EEA9045" w14:textId="77777777" w:rsidR="0010301A" w:rsidRDefault="0010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13"/>
    <w:rsid w:val="00006A52"/>
    <w:rsid w:val="000334F7"/>
    <w:rsid w:val="00066DCC"/>
    <w:rsid w:val="000C355A"/>
    <w:rsid w:val="000C5B47"/>
    <w:rsid w:val="000D11A8"/>
    <w:rsid w:val="000D46D1"/>
    <w:rsid w:val="000E443B"/>
    <w:rsid w:val="001022A4"/>
    <w:rsid w:val="0010301A"/>
    <w:rsid w:val="00124F34"/>
    <w:rsid w:val="00146B1F"/>
    <w:rsid w:val="00147D45"/>
    <w:rsid w:val="00166B3D"/>
    <w:rsid w:val="001769B7"/>
    <w:rsid w:val="001C6102"/>
    <w:rsid w:val="00265B62"/>
    <w:rsid w:val="00277291"/>
    <w:rsid w:val="00295A17"/>
    <w:rsid w:val="002C251C"/>
    <w:rsid w:val="002E5DC6"/>
    <w:rsid w:val="003063B4"/>
    <w:rsid w:val="00321410"/>
    <w:rsid w:val="00342B9A"/>
    <w:rsid w:val="00342BA2"/>
    <w:rsid w:val="00350C4A"/>
    <w:rsid w:val="0035137B"/>
    <w:rsid w:val="00355566"/>
    <w:rsid w:val="00365B86"/>
    <w:rsid w:val="00375F20"/>
    <w:rsid w:val="003A115F"/>
    <w:rsid w:val="003B148E"/>
    <w:rsid w:val="003F78EA"/>
    <w:rsid w:val="004608BB"/>
    <w:rsid w:val="00485113"/>
    <w:rsid w:val="004E756F"/>
    <w:rsid w:val="00536644"/>
    <w:rsid w:val="00542FDC"/>
    <w:rsid w:val="00554889"/>
    <w:rsid w:val="00563F4E"/>
    <w:rsid w:val="0056434B"/>
    <w:rsid w:val="00566AB1"/>
    <w:rsid w:val="005C0786"/>
    <w:rsid w:val="005C44B6"/>
    <w:rsid w:val="005C7108"/>
    <w:rsid w:val="005D28AD"/>
    <w:rsid w:val="005E21D3"/>
    <w:rsid w:val="005E3A40"/>
    <w:rsid w:val="006366ED"/>
    <w:rsid w:val="00650C24"/>
    <w:rsid w:val="00657A57"/>
    <w:rsid w:val="00671BD1"/>
    <w:rsid w:val="00695ECB"/>
    <w:rsid w:val="006D589A"/>
    <w:rsid w:val="006D7DAB"/>
    <w:rsid w:val="00712DB7"/>
    <w:rsid w:val="00713AC4"/>
    <w:rsid w:val="0073731D"/>
    <w:rsid w:val="0076344C"/>
    <w:rsid w:val="007641A6"/>
    <w:rsid w:val="007806B5"/>
    <w:rsid w:val="007B0D24"/>
    <w:rsid w:val="007C45BC"/>
    <w:rsid w:val="007D54F4"/>
    <w:rsid w:val="007F485E"/>
    <w:rsid w:val="00801D9F"/>
    <w:rsid w:val="00812400"/>
    <w:rsid w:val="00823ADE"/>
    <w:rsid w:val="008443E1"/>
    <w:rsid w:val="00855F25"/>
    <w:rsid w:val="008666FA"/>
    <w:rsid w:val="00870F94"/>
    <w:rsid w:val="00893CC5"/>
    <w:rsid w:val="008E53A5"/>
    <w:rsid w:val="008F794D"/>
    <w:rsid w:val="0092247A"/>
    <w:rsid w:val="00932624"/>
    <w:rsid w:val="00963F19"/>
    <w:rsid w:val="0096755B"/>
    <w:rsid w:val="00A338C6"/>
    <w:rsid w:val="00A57AE2"/>
    <w:rsid w:val="00A726D0"/>
    <w:rsid w:val="00A8545D"/>
    <w:rsid w:val="00AB59CD"/>
    <w:rsid w:val="00AD4647"/>
    <w:rsid w:val="00B44A26"/>
    <w:rsid w:val="00BB174D"/>
    <w:rsid w:val="00BB3E32"/>
    <w:rsid w:val="00BE2F4F"/>
    <w:rsid w:val="00BF5F3F"/>
    <w:rsid w:val="00C01D6F"/>
    <w:rsid w:val="00C113D1"/>
    <w:rsid w:val="00C17A81"/>
    <w:rsid w:val="00C35A0D"/>
    <w:rsid w:val="00C46776"/>
    <w:rsid w:val="00C535C6"/>
    <w:rsid w:val="00C55698"/>
    <w:rsid w:val="00C615BF"/>
    <w:rsid w:val="00CA1E6A"/>
    <w:rsid w:val="00CC5223"/>
    <w:rsid w:val="00CE0DDD"/>
    <w:rsid w:val="00CE3FF8"/>
    <w:rsid w:val="00D137A3"/>
    <w:rsid w:val="00D167F8"/>
    <w:rsid w:val="00D220AB"/>
    <w:rsid w:val="00D23137"/>
    <w:rsid w:val="00D435DE"/>
    <w:rsid w:val="00DE0A4A"/>
    <w:rsid w:val="00DE6028"/>
    <w:rsid w:val="00DF05DE"/>
    <w:rsid w:val="00E07249"/>
    <w:rsid w:val="00E403F7"/>
    <w:rsid w:val="00E61372"/>
    <w:rsid w:val="00EA4175"/>
    <w:rsid w:val="00EB7A8A"/>
    <w:rsid w:val="00EE386D"/>
    <w:rsid w:val="00EE7CB0"/>
    <w:rsid w:val="00EF0469"/>
    <w:rsid w:val="00F03A40"/>
    <w:rsid w:val="00F2475A"/>
    <w:rsid w:val="00F354CF"/>
    <w:rsid w:val="00F414DA"/>
    <w:rsid w:val="00F90943"/>
    <w:rsid w:val="00FB655F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0C6842"/>
  <w15:chartTrackingRefBased/>
  <w15:docId w15:val="{1672B9BD-9E54-47B2-BF2D-674127C7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113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485113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link w:val="a6"/>
    <w:rsid w:val="00485113"/>
    <w:pPr>
      <w:spacing w:before="60" w:after="60" w:line="200" w:lineRule="exact"/>
    </w:pPr>
    <w:rPr>
      <w:i/>
    </w:rPr>
  </w:style>
  <w:style w:type="character" w:customStyle="1" w:styleId="a6">
    <w:name w:val="Шапка Знак"/>
    <w:link w:val="a4"/>
    <w:rsid w:val="00485113"/>
    <w:rPr>
      <w:rFonts w:ascii="Arial" w:hAnsi="Arial"/>
      <w:i/>
      <w:snapToGrid w:val="0"/>
      <w:lang w:val="ru-RU" w:eastAsia="ru-RU" w:bidi="ar-SA"/>
    </w:rPr>
  </w:style>
  <w:style w:type="character" w:customStyle="1" w:styleId="a5">
    <w:name w:val="Таблица Знак"/>
    <w:link w:val="a3"/>
    <w:rsid w:val="00485113"/>
    <w:rPr>
      <w:rFonts w:ascii="Arial" w:hAnsi="Arial"/>
      <w:snapToGrid w:val="0"/>
      <w:lang w:val="ru-RU" w:eastAsia="ru-RU" w:bidi="ar-SA"/>
    </w:rPr>
  </w:style>
  <w:style w:type="paragraph" w:styleId="a7">
    <w:name w:val="footnote text"/>
    <w:basedOn w:val="a"/>
    <w:semiHidden/>
    <w:rsid w:val="001769B7"/>
  </w:style>
  <w:style w:type="character" w:styleId="a8">
    <w:name w:val="footnote reference"/>
    <w:semiHidden/>
    <w:rsid w:val="00176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F106-148C-41AB-8BCF-6F895E91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395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Заболеваемость по основным классам болезней Свердловской области</vt:lpstr>
    </vt:vector>
  </TitlesOfParts>
  <Company>Sverdlovskstat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Заболеваемость по основным классам болезней Свердловской области</dc:title>
  <dc:subject/>
  <dc:creator>p66_ulyashinav</dc:creator>
  <cp:keywords/>
  <dc:description/>
  <cp:lastModifiedBy>Васильева Ольга Олеговна</cp:lastModifiedBy>
  <cp:revision>7</cp:revision>
  <cp:lastPrinted>2020-07-06T06:07:00Z</cp:lastPrinted>
  <dcterms:created xsi:type="dcterms:W3CDTF">2022-06-09T11:55:00Z</dcterms:created>
  <dcterms:modified xsi:type="dcterms:W3CDTF">2023-07-20T08:36:00Z</dcterms:modified>
</cp:coreProperties>
</file>